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0B" w:rsidRDefault="00456E0B" w:rsidP="00456E0B">
      <w:pPr>
        <w:rPr>
          <w:b/>
          <w:color w:val="7030A0"/>
          <w:sz w:val="36"/>
          <w:u w:val="single"/>
          <w:lang w:val="fr-CA"/>
        </w:rPr>
      </w:pPr>
      <w:r>
        <w:rPr>
          <w:b/>
          <w:color w:val="7030A0"/>
          <w:sz w:val="36"/>
          <w:u w:val="single"/>
          <w:lang w:val="fr-CA"/>
        </w:rPr>
        <w:t>LES PRONOMS RELATIFS</w:t>
      </w:r>
    </w:p>
    <w:p w:rsidR="00456E0B" w:rsidRPr="00C4607A" w:rsidRDefault="00456E0B" w:rsidP="00456E0B">
      <w:pPr>
        <w:rPr>
          <w:sz w:val="52"/>
          <w:lang w:val="fr-FR"/>
        </w:rPr>
      </w:pPr>
      <w:r w:rsidRPr="00C4607A">
        <w:rPr>
          <w:b/>
          <w:sz w:val="52"/>
          <w:lang w:val="fr-FR"/>
        </w:rPr>
        <w:t>Qui</w:t>
      </w:r>
      <w:r w:rsidRPr="00C4607A">
        <w:rPr>
          <w:sz w:val="52"/>
          <w:lang w:val="fr-FR"/>
        </w:rPr>
        <w:t>= remplace un sujet</w:t>
      </w:r>
    </w:p>
    <w:p w:rsidR="00456E0B" w:rsidRDefault="00456E0B" w:rsidP="00456E0B">
      <w:pPr>
        <w:rPr>
          <w:sz w:val="52"/>
          <w:lang w:val="fr-FR"/>
        </w:rPr>
      </w:pPr>
      <w:r w:rsidRPr="00C4607A">
        <w:rPr>
          <w:b/>
          <w:sz w:val="52"/>
          <w:lang w:val="fr-FR"/>
        </w:rPr>
        <w:t>Que / Qu’</w:t>
      </w:r>
      <w:r w:rsidRPr="00C4607A">
        <w:rPr>
          <w:sz w:val="52"/>
          <w:lang w:val="fr-FR"/>
        </w:rPr>
        <w:t>= remplace un COD</w:t>
      </w:r>
    </w:p>
    <w:p w:rsidR="00456E0B" w:rsidRDefault="00456E0B" w:rsidP="00456E0B">
      <w:pPr>
        <w:rPr>
          <w:sz w:val="44"/>
          <w:lang w:val="fr-CA"/>
        </w:rPr>
      </w:pPr>
      <w:r w:rsidRPr="00456E0B">
        <w:rPr>
          <w:b/>
          <w:sz w:val="52"/>
          <w:lang w:val="fr-CA"/>
        </w:rPr>
        <w:t>Où</w:t>
      </w:r>
      <w:r w:rsidRPr="00456E0B">
        <w:rPr>
          <w:sz w:val="52"/>
          <w:lang w:val="fr-CA"/>
        </w:rPr>
        <w:t>: complément de lieu ou de temps</w:t>
      </w:r>
    </w:p>
    <w:p w:rsidR="00456E0B" w:rsidRPr="00456E0B" w:rsidRDefault="00456E0B" w:rsidP="00456E0B">
      <w:pPr>
        <w:rPr>
          <w:sz w:val="52"/>
          <w:lang w:val="fr-CA"/>
        </w:rPr>
      </w:pPr>
      <w:r w:rsidRPr="00456E0B">
        <w:rPr>
          <w:b/>
          <w:sz w:val="52"/>
          <w:lang w:val="fr-CA"/>
        </w:rPr>
        <w:t>Dont </w:t>
      </w:r>
      <w:r>
        <w:rPr>
          <w:sz w:val="52"/>
          <w:lang w:val="fr-CA"/>
        </w:rPr>
        <w:t>: un complément d’un verbe avec la préposition DE</w:t>
      </w:r>
    </w:p>
    <w:p w:rsidR="00456E0B" w:rsidRDefault="00456E0B" w:rsidP="00456E0B">
      <w:pPr>
        <w:rPr>
          <w:sz w:val="52"/>
          <w:lang w:val="fr-FR"/>
        </w:rPr>
      </w:pPr>
    </w:p>
    <w:p w:rsidR="00456E0B" w:rsidRPr="00C4607A" w:rsidRDefault="00456E0B" w:rsidP="00456E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52"/>
          <w:lang w:val="fr-FR"/>
        </w:rPr>
      </w:pPr>
      <w:r w:rsidRPr="00C4607A">
        <w:rPr>
          <w:b/>
          <w:color w:val="FF0000"/>
          <w:sz w:val="52"/>
          <w:lang w:val="fr-FR"/>
        </w:rPr>
        <w:t>Qui + verbe</w:t>
      </w:r>
    </w:p>
    <w:p w:rsidR="00456E0B" w:rsidRPr="00C4607A" w:rsidRDefault="00456E0B" w:rsidP="00456E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52"/>
          <w:lang w:val="fr-FR"/>
        </w:rPr>
      </w:pPr>
      <w:r w:rsidRPr="00C4607A">
        <w:rPr>
          <w:b/>
          <w:color w:val="FF0000"/>
          <w:sz w:val="52"/>
          <w:lang w:val="fr-FR"/>
        </w:rPr>
        <w:t>Que / qu’ + sujet</w:t>
      </w:r>
    </w:p>
    <w:p w:rsidR="00456E0B" w:rsidRDefault="00456E0B" w:rsidP="00456E0B">
      <w:pPr>
        <w:rPr>
          <w:b/>
          <w:color w:val="7030A0"/>
          <w:sz w:val="44"/>
          <w:u w:val="single"/>
          <w:lang w:val="fr-FR"/>
        </w:rPr>
      </w:pPr>
    </w:p>
    <w:p w:rsidR="00456E0B" w:rsidRPr="00C4607A" w:rsidRDefault="00456E0B" w:rsidP="00456E0B">
      <w:pPr>
        <w:rPr>
          <w:b/>
          <w:color w:val="632423" w:themeColor="accent2" w:themeShade="80"/>
          <w:sz w:val="44"/>
          <w:lang w:val="fr-FR"/>
        </w:rPr>
      </w:pPr>
      <w:r w:rsidRPr="00C4607A">
        <w:rPr>
          <w:b/>
          <w:color w:val="632423" w:themeColor="accent2" w:themeShade="80"/>
          <w:sz w:val="44"/>
          <w:lang w:val="fr-FR"/>
        </w:rPr>
        <w:t>Ex : La fille qui est espagnole est très belle.</w:t>
      </w:r>
    </w:p>
    <w:p w:rsidR="00456E0B" w:rsidRDefault="00456E0B" w:rsidP="00456E0B">
      <w:pPr>
        <w:rPr>
          <w:b/>
          <w:color w:val="632423" w:themeColor="accent2" w:themeShade="80"/>
          <w:sz w:val="44"/>
          <w:lang w:val="fr-FR"/>
        </w:rPr>
      </w:pPr>
      <w:r w:rsidRPr="00C4607A">
        <w:rPr>
          <w:b/>
          <w:color w:val="632423" w:themeColor="accent2" w:themeShade="80"/>
          <w:sz w:val="44"/>
          <w:lang w:val="fr-FR"/>
        </w:rPr>
        <w:t>Ex : La fille que nous connaissons est espagnole</w:t>
      </w:r>
    </w:p>
    <w:p w:rsidR="00456E0B" w:rsidRDefault="00456E0B" w:rsidP="00456E0B">
      <w:pPr>
        <w:rPr>
          <w:b/>
          <w:color w:val="632423" w:themeColor="accent2" w:themeShade="80"/>
          <w:sz w:val="44"/>
          <w:lang w:val="fr-FR"/>
        </w:rPr>
      </w:pPr>
      <w:r>
        <w:rPr>
          <w:b/>
          <w:color w:val="632423" w:themeColor="accent2" w:themeShade="80"/>
          <w:sz w:val="44"/>
          <w:lang w:val="fr-FR"/>
        </w:rPr>
        <w:t>Ex : C’est la ville où je suis né(e)</w:t>
      </w:r>
    </w:p>
    <w:p w:rsidR="00456E0B" w:rsidRPr="00456E0B" w:rsidRDefault="00456E0B" w:rsidP="00456E0B">
      <w:pPr>
        <w:rPr>
          <w:b/>
          <w:sz w:val="44"/>
          <w:lang w:val="fr-FR"/>
        </w:rPr>
      </w:pPr>
      <w:r>
        <w:rPr>
          <w:b/>
          <w:color w:val="632423" w:themeColor="accent2" w:themeShade="80"/>
          <w:sz w:val="44"/>
          <w:lang w:val="fr-FR"/>
        </w:rPr>
        <w:t>Ex : C’est la fille dont je t’ai parlé (</w:t>
      </w:r>
      <w:r>
        <w:rPr>
          <w:b/>
          <w:sz w:val="44"/>
          <w:lang w:val="fr-FR"/>
        </w:rPr>
        <w:t>parler de</w:t>
      </w:r>
      <w:r>
        <w:rPr>
          <w:b/>
          <w:color w:val="632423" w:themeColor="accent2" w:themeShade="80"/>
          <w:sz w:val="44"/>
          <w:lang w:val="fr-FR"/>
        </w:rPr>
        <w:t>)</w:t>
      </w:r>
    </w:p>
    <w:p w:rsidR="00456E0B" w:rsidRDefault="00456E0B" w:rsidP="00456E0B">
      <w:pPr>
        <w:rPr>
          <w:b/>
          <w:color w:val="002060"/>
          <w:sz w:val="44"/>
          <w:lang w:val="fr-FR"/>
        </w:rPr>
      </w:pPr>
    </w:p>
    <w:p w:rsidR="00456E0B" w:rsidRDefault="00456E0B" w:rsidP="00456E0B">
      <w:pPr>
        <w:rPr>
          <w:b/>
          <w:color w:val="002060"/>
          <w:sz w:val="44"/>
          <w:lang w:val="fr-FR"/>
        </w:rPr>
      </w:pPr>
      <w:r>
        <w:rPr>
          <w:b/>
          <w:color w:val="002060"/>
          <w:sz w:val="44"/>
          <w:lang w:val="fr-FR"/>
        </w:rPr>
        <w:t>EXERCICES</w:t>
      </w:r>
    </w:p>
    <w:p w:rsidR="00456E0B" w:rsidRDefault="00456E0B" w:rsidP="00456E0B">
      <w:pPr>
        <w:pStyle w:val="Prrafodelista"/>
        <w:numPr>
          <w:ilvl w:val="0"/>
          <w:numId w:val="1"/>
        </w:numPr>
        <w:rPr>
          <w:b/>
          <w:color w:val="002060"/>
          <w:sz w:val="44"/>
          <w:lang w:val="fr-FR"/>
        </w:rPr>
      </w:pPr>
      <w:r>
        <w:rPr>
          <w:b/>
          <w:color w:val="002060"/>
          <w:sz w:val="44"/>
          <w:lang w:val="fr-FR"/>
        </w:rPr>
        <w:lastRenderedPageBreak/>
        <w:t>Les garçons ______ on connaît sont sympas.</w:t>
      </w:r>
    </w:p>
    <w:p w:rsidR="00456E0B" w:rsidRDefault="00456E0B" w:rsidP="00456E0B">
      <w:pPr>
        <w:pStyle w:val="Prrafodelista"/>
        <w:numPr>
          <w:ilvl w:val="0"/>
          <w:numId w:val="1"/>
        </w:numPr>
        <w:rPr>
          <w:b/>
          <w:color w:val="002060"/>
          <w:sz w:val="44"/>
          <w:lang w:val="fr-FR"/>
        </w:rPr>
      </w:pPr>
      <w:r>
        <w:rPr>
          <w:b/>
          <w:color w:val="002060"/>
          <w:sz w:val="44"/>
          <w:lang w:val="fr-FR"/>
        </w:rPr>
        <w:t>Les filles ______ parlent français sont très drôles.</w:t>
      </w:r>
    </w:p>
    <w:p w:rsidR="00456E0B" w:rsidRDefault="00456E0B" w:rsidP="00456E0B">
      <w:pPr>
        <w:pStyle w:val="Prrafodelista"/>
        <w:numPr>
          <w:ilvl w:val="0"/>
          <w:numId w:val="1"/>
        </w:numPr>
        <w:rPr>
          <w:b/>
          <w:color w:val="002060"/>
          <w:sz w:val="44"/>
          <w:lang w:val="fr-FR"/>
        </w:rPr>
      </w:pPr>
      <w:r>
        <w:rPr>
          <w:b/>
          <w:color w:val="002060"/>
          <w:sz w:val="44"/>
          <w:lang w:val="fr-FR"/>
        </w:rPr>
        <w:t>Le portable ______ tu as utilisé est cher</w:t>
      </w:r>
    </w:p>
    <w:p w:rsidR="00456E0B" w:rsidRDefault="00456E0B" w:rsidP="00456E0B">
      <w:pPr>
        <w:pStyle w:val="Prrafodelista"/>
        <w:numPr>
          <w:ilvl w:val="0"/>
          <w:numId w:val="1"/>
        </w:numPr>
        <w:rPr>
          <w:b/>
          <w:color w:val="002060"/>
          <w:sz w:val="44"/>
          <w:lang w:val="fr-FR"/>
        </w:rPr>
      </w:pPr>
      <w:r>
        <w:rPr>
          <w:b/>
          <w:color w:val="002060"/>
          <w:sz w:val="44"/>
          <w:lang w:val="fr-FR"/>
        </w:rPr>
        <w:t>L’ordinateur ______ est cher est là.</w:t>
      </w:r>
    </w:p>
    <w:p w:rsidR="00456E0B" w:rsidRDefault="00456E0B" w:rsidP="00456E0B">
      <w:pPr>
        <w:rPr>
          <w:b/>
          <w:color w:val="002060"/>
          <w:sz w:val="44"/>
          <w:lang w:val="fr-FR"/>
        </w:rPr>
      </w:pPr>
    </w:p>
    <w:p w:rsidR="00456E0B" w:rsidRDefault="00456E0B" w:rsidP="00456E0B">
      <w:pPr>
        <w:rPr>
          <w:b/>
          <w:color w:val="C00000"/>
          <w:sz w:val="44"/>
          <w:lang w:val="fr-FR"/>
        </w:rPr>
      </w:pPr>
      <w:r w:rsidRPr="00C4607A">
        <w:rPr>
          <w:b/>
          <w:color w:val="C00000"/>
          <w:sz w:val="44"/>
          <w:lang w:val="fr-FR"/>
        </w:rPr>
        <w:t>TRADUCTION</w:t>
      </w:r>
    </w:p>
    <w:p w:rsidR="00456E0B" w:rsidRPr="00C4607A" w:rsidRDefault="00456E0B" w:rsidP="00456E0B">
      <w:pPr>
        <w:pStyle w:val="Prrafodelista"/>
        <w:numPr>
          <w:ilvl w:val="0"/>
          <w:numId w:val="2"/>
        </w:numPr>
        <w:rPr>
          <w:b/>
          <w:color w:val="C00000"/>
          <w:sz w:val="44"/>
        </w:rPr>
      </w:pPr>
      <w:r w:rsidRPr="00C4607A">
        <w:rPr>
          <w:b/>
          <w:color w:val="C00000"/>
          <w:sz w:val="44"/>
        </w:rPr>
        <w:t>Hay que comprar el móvil que cuesta 20,50 euros</w:t>
      </w:r>
    </w:p>
    <w:p w:rsidR="00456E0B" w:rsidRDefault="00456E0B" w:rsidP="00456E0B">
      <w:pPr>
        <w:pStyle w:val="Prrafodelista"/>
        <w:numPr>
          <w:ilvl w:val="0"/>
          <w:numId w:val="2"/>
        </w:numPr>
        <w:rPr>
          <w:b/>
          <w:color w:val="C00000"/>
          <w:sz w:val="44"/>
        </w:rPr>
      </w:pPr>
      <w:r>
        <w:rPr>
          <w:b/>
          <w:color w:val="C00000"/>
          <w:sz w:val="44"/>
        </w:rPr>
        <w:t xml:space="preserve">Hay que regalar el libro que hemos visto en la tienda. </w:t>
      </w:r>
    </w:p>
    <w:p w:rsidR="00456E0B" w:rsidRDefault="00456E0B" w:rsidP="00456E0B">
      <w:pPr>
        <w:pStyle w:val="Prrafodelista"/>
        <w:rPr>
          <w:b/>
          <w:color w:val="C00000"/>
          <w:sz w:val="44"/>
        </w:rPr>
      </w:pPr>
      <w:r>
        <w:rPr>
          <w:b/>
          <w:color w:val="C00000"/>
          <w:sz w:val="44"/>
        </w:rPr>
        <w:t>(</w:t>
      </w:r>
      <w:proofErr w:type="gramStart"/>
      <w:r>
        <w:rPr>
          <w:b/>
          <w:color w:val="C00000"/>
          <w:sz w:val="44"/>
        </w:rPr>
        <w:t>regalar</w:t>
      </w:r>
      <w:proofErr w:type="gramEnd"/>
      <w:r>
        <w:rPr>
          <w:b/>
          <w:color w:val="C00000"/>
          <w:sz w:val="44"/>
        </w:rPr>
        <w:t xml:space="preserve">= </w:t>
      </w:r>
      <w:proofErr w:type="spellStart"/>
      <w:r>
        <w:rPr>
          <w:b/>
          <w:color w:val="C00000"/>
          <w:sz w:val="44"/>
        </w:rPr>
        <w:t>offrir</w:t>
      </w:r>
      <w:proofErr w:type="spellEnd"/>
      <w:r>
        <w:rPr>
          <w:b/>
          <w:color w:val="C00000"/>
          <w:sz w:val="44"/>
        </w:rPr>
        <w:t>)</w:t>
      </w:r>
    </w:p>
    <w:p w:rsidR="00456E0B" w:rsidRDefault="00456E0B" w:rsidP="00456E0B">
      <w:pPr>
        <w:pStyle w:val="Prrafodelista"/>
        <w:rPr>
          <w:b/>
          <w:color w:val="C00000"/>
          <w:sz w:val="44"/>
        </w:rPr>
      </w:pPr>
    </w:p>
    <w:p w:rsidR="00456E0B" w:rsidRPr="00C4607A" w:rsidRDefault="00456E0B" w:rsidP="00456E0B">
      <w:pPr>
        <w:jc w:val="center"/>
      </w:pPr>
    </w:p>
    <w:p w:rsidR="00456E0B" w:rsidRPr="001210B5" w:rsidRDefault="00456E0B" w:rsidP="00456E0B">
      <w:pPr>
        <w:ind w:left="-1701"/>
        <w:jc w:val="center"/>
        <w:rPr>
          <w:lang w:val="fr-FR"/>
        </w:rPr>
      </w:pPr>
    </w:p>
    <w:p w:rsidR="00456E0B" w:rsidRDefault="00456E0B" w:rsidP="00456E0B">
      <w:pPr>
        <w:rPr>
          <w:b/>
          <w:color w:val="7030A0"/>
          <w:sz w:val="36"/>
          <w:u w:val="single"/>
          <w:lang w:val="fr-CA"/>
        </w:rPr>
      </w:pPr>
    </w:p>
    <w:p w:rsidR="00456E0B" w:rsidRPr="006858BC" w:rsidRDefault="00456E0B" w:rsidP="00456E0B">
      <w:pPr>
        <w:rPr>
          <w:sz w:val="36"/>
          <w:lang w:val="fr-CA"/>
        </w:rPr>
      </w:pPr>
    </w:p>
    <w:p w:rsidR="00456E0B" w:rsidRPr="00DC0A40" w:rsidRDefault="00456E0B" w:rsidP="00456E0B">
      <w:pPr>
        <w:rPr>
          <w:lang w:val="fr-CA"/>
        </w:rPr>
      </w:pPr>
    </w:p>
    <w:p w:rsidR="0055378C" w:rsidRPr="00456E0B" w:rsidRDefault="0055378C" w:rsidP="00456E0B">
      <w:pPr>
        <w:rPr>
          <w:lang w:val="fr-CA"/>
        </w:rPr>
      </w:pPr>
    </w:p>
    <w:sectPr w:rsidR="0055378C" w:rsidRPr="00456E0B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FA3"/>
    <w:multiLevelType w:val="hybridMultilevel"/>
    <w:tmpl w:val="1EF897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47C09"/>
    <w:multiLevelType w:val="hybridMultilevel"/>
    <w:tmpl w:val="53487F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456E0B"/>
    <w:rsid w:val="00456E0B"/>
    <w:rsid w:val="0055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E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6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6E0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5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2017-03-27T12:10:00Z</dcterms:created>
  <dcterms:modified xsi:type="dcterms:W3CDTF">2017-03-27T12:13:00Z</dcterms:modified>
</cp:coreProperties>
</file>